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FF4" w:rsidRDefault="00C25FF4" w:rsidP="00C25F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Всероссийская олимпиада школьников по физической культуре</w:t>
      </w:r>
    </w:p>
    <w:p w:rsidR="00DE010D" w:rsidRDefault="00C25FF4" w:rsidP="00C25F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</w:t>
      </w:r>
      <w:r w:rsidR="00DE010D">
        <w:rPr>
          <w:rFonts w:ascii="Times New Roman" w:hAnsi="Times New Roman"/>
          <w:sz w:val="28"/>
          <w:szCs w:val="28"/>
        </w:rPr>
        <w:t>.</w:t>
      </w:r>
    </w:p>
    <w:p w:rsidR="00C25FF4" w:rsidRPr="00DE010D" w:rsidRDefault="00DE010D" w:rsidP="00C25F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10D">
        <w:rPr>
          <w:rFonts w:ascii="Times New Roman" w:hAnsi="Times New Roman"/>
          <w:b/>
          <w:sz w:val="28"/>
          <w:szCs w:val="28"/>
        </w:rPr>
        <w:t xml:space="preserve"> II тур.</w:t>
      </w:r>
      <w:r>
        <w:rPr>
          <w:rFonts w:ascii="Times New Roman" w:hAnsi="Times New Roman"/>
          <w:b/>
          <w:sz w:val="28"/>
          <w:szCs w:val="28"/>
        </w:rPr>
        <w:t xml:space="preserve"> Теоретико-методические задания</w:t>
      </w:r>
      <w:r w:rsidRPr="00DE010D">
        <w:rPr>
          <w:rFonts w:ascii="Times New Roman" w:hAnsi="Times New Roman"/>
          <w:b/>
          <w:sz w:val="28"/>
          <w:szCs w:val="28"/>
        </w:rPr>
        <w:t>.</w:t>
      </w:r>
    </w:p>
    <w:p w:rsidR="00C25FF4" w:rsidRDefault="00C25FF4" w:rsidP="00C25F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C25FF4" w:rsidRDefault="00C25FF4" w:rsidP="00C25F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 класс</w:t>
      </w:r>
    </w:p>
    <w:p w:rsidR="00C25FF4" w:rsidRPr="00885636" w:rsidRDefault="00C25FF4" w:rsidP="00C25FF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Фамилия, имя _______________________________________ </w:t>
      </w:r>
      <w:r w:rsidR="00885636">
        <w:rPr>
          <w:rFonts w:ascii="Times New Roman" w:hAnsi="Times New Roman"/>
          <w:sz w:val="24"/>
          <w:szCs w:val="24"/>
        </w:rPr>
        <w:t xml:space="preserve">         </w:t>
      </w:r>
      <w:r w:rsidR="00885636" w:rsidRPr="00885636">
        <w:rPr>
          <w:rFonts w:ascii="Times New Roman" w:hAnsi="Times New Roman"/>
          <w:b/>
          <w:sz w:val="28"/>
          <w:szCs w:val="28"/>
        </w:rPr>
        <w:t>Время: 45 минут.</w:t>
      </w:r>
    </w:p>
    <w:p w:rsidR="00C25FF4" w:rsidRDefault="00C25FF4" w:rsidP="00C25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Уважаемый участник школьного этапа Всероссийской олимпиады школьников по физической культуре!  Вам предлагается выполнить задания олимпиады. Внимательно читайте формулировку каждого задания, чтобы дать ответ строго на поставленные вопросы и в той форме, которую предполагает каждое конкретное задание. Ответы вписывайте в специально отведенные для этого места. Успехов Вам в выполнении работы! </w:t>
      </w:r>
    </w:p>
    <w:p w:rsidR="00C25FF4" w:rsidRDefault="00C25FF4" w:rsidP="00C25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Общая сумма баллов за выполнение всей работы –  </w:t>
      </w:r>
      <w:r w:rsidR="00DE010D">
        <w:rPr>
          <w:rFonts w:ascii="Times New Roman" w:hAnsi="Times New Roman"/>
          <w:b/>
          <w:bCs/>
          <w:sz w:val="24"/>
          <w:szCs w:val="24"/>
        </w:rPr>
        <w:t xml:space="preserve">36 </w:t>
      </w:r>
      <w:r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C25FF4" w:rsidRDefault="00C25FF4" w:rsidP="00C25FF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А. Задания с выбором одного правильного ответа:</w:t>
      </w:r>
    </w:p>
    <w:tbl>
      <w:tblPr>
        <w:tblStyle w:val="a6"/>
        <w:tblW w:w="0" w:type="auto"/>
        <w:tblLook w:val="04A0"/>
      </w:tblPr>
      <w:tblGrid>
        <w:gridCol w:w="7905"/>
        <w:gridCol w:w="1666"/>
      </w:tblGrid>
      <w:tr w:rsidR="00C25FF4" w:rsidTr="009C3B69">
        <w:tc>
          <w:tcPr>
            <w:tcW w:w="7905" w:type="dxa"/>
          </w:tcPr>
          <w:p w:rsidR="00C25FF4" w:rsidRPr="00C25FF4" w:rsidRDefault="00C25FF4" w:rsidP="009C3B69">
            <w:pPr>
              <w:ind w:firstLine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F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Вопросы и предлагаемые ответы</w:t>
            </w:r>
          </w:p>
        </w:tc>
        <w:tc>
          <w:tcPr>
            <w:tcW w:w="1666" w:type="dxa"/>
          </w:tcPr>
          <w:p w:rsidR="00C25FF4" w:rsidRPr="00C25FF4" w:rsidRDefault="00C25FF4" w:rsidP="009C3B6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FF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C25FF4" w:rsidRPr="00C25FF4" w:rsidTr="009C3B69">
        <w:tc>
          <w:tcPr>
            <w:tcW w:w="7905" w:type="dxa"/>
          </w:tcPr>
          <w:p w:rsidR="00C25FF4" w:rsidRPr="00C25FF4" w:rsidRDefault="00C25FF4" w:rsidP="009C3B69">
            <w:pPr>
              <w:ind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B6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C25F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какой стране проходили в августе 2008 года Олимпийские игры?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Греции;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России;</w:t>
            </w:r>
          </w:p>
          <w:p w:rsidR="00C25FF4" w:rsidRPr="009C3B69" w:rsidRDefault="009C3B69" w:rsidP="009C3B69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Китае</w:t>
            </w:r>
            <w:proofErr w:type="gramEnd"/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</w:tcPr>
          <w:p w:rsidR="00C25FF4" w:rsidRPr="00C25FF4" w:rsidRDefault="00C25FF4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25FF4" w:rsidRPr="00C25FF4" w:rsidTr="009C3B69">
        <w:tc>
          <w:tcPr>
            <w:tcW w:w="7905" w:type="dxa"/>
          </w:tcPr>
          <w:p w:rsidR="00C25FF4" w:rsidRPr="009C3B69" w:rsidRDefault="00C25FF4" w:rsidP="009C3B69">
            <w:pPr>
              <w:pStyle w:val="a7"/>
              <w:numPr>
                <w:ilvl w:val="0"/>
                <w:numId w:val="36"/>
              </w:numPr>
              <w:ind w:left="0"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3B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 основным физическим качествам относятся</w:t>
            </w:r>
            <w:r w:rsidRPr="009C3B6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…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рост, вес, объём бицепсов;</w:t>
            </w:r>
          </w:p>
          <w:p w:rsidR="00C25FF4" w:rsidRPr="00C25FF4" w:rsidRDefault="009C3B69" w:rsidP="009C3B69">
            <w:pPr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бег, прыжки, метания;</w:t>
            </w:r>
          </w:p>
          <w:p w:rsidR="00C25FF4" w:rsidRPr="009C3B69" w:rsidRDefault="009C3B69" w:rsidP="009C3B69">
            <w:pPr>
              <w:ind w:firstLine="28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сила, быстрота, выносливость, гибкость, ловкость.</w:t>
            </w:r>
          </w:p>
        </w:tc>
        <w:tc>
          <w:tcPr>
            <w:tcW w:w="1666" w:type="dxa"/>
          </w:tcPr>
          <w:p w:rsidR="00C25FF4" w:rsidRPr="00C25FF4" w:rsidRDefault="00C25FF4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25FF4" w:rsidRPr="00C25FF4" w:rsidTr="009C3B69">
        <w:tc>
          <w:tcPr>
            <w:tcW w:w="7905" w:type="dxa"/>
          </w:tcPr>
          <w:p w:rsidR="00C25FF4" w:rsidRPr="009C3B69" w:rsidRDefault="00C25FF4" w:rsidP="009C3B69">
            <w:pPr>
              <w:pStyle w:val="a7"/>
              <w:numPr>
                <w:ilvl w:val="0"/>
                <w:numId w:val="36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B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Что мы понимаем под выражением «закаливание организма»?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укрепление здоровья посредством купания в проруби;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сочетание солнечных и воздушных ванн с подвижными играми;</w:t>
            </w:r>
          </w:p>
          <w:p w:rsidR="00C25FF4" w:rsidRPr="009C3B69" w:rsidRDefault="009C3B69" w:rsidP="009C3B69">
            <w:pPr>
              <w:ind w:firstLine="28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постепенное повышение устойчивости организма человека к воздействию</w:t>
            </w:r>
            <w:r w:rsidR="00C25FF4" w:rsidRPr="009C3B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5FF4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неблагоприятных факторов внешней среды.</w:t>
            </w:r>
          </w:p>
        </w:tc>
        <w:tc>
          <w:tcPr>
            <w:tcW w:w="1666" w:type="dxa"/>
          </w:tcPr>
          <w:p w:rsidR="00C25FF4" w:rsidRPr="00C25FF4" w:rsidRDefault="00C25FF4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pStyle w:val="a7"/>
              <w:numPr>
                <w:ilvl w:val="0"/>
                <w:numId w:val="36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B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Чему способствует утренняя гигиеническая гимнастика?</w:t>
            </w:r>
          </w:p>
          <w:p w:rsidR="007F006B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переходу от пассивного состояния </w:t>
            </w:r>
            <w:proofErr w:type="gramStart"/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активному;</w:t>
            </w:r>
          </w:p>
          <w:p w:rsidR="007F006B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снижению показателей физического развития;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быстрому утомлению организма, усталости.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pStyle w:val="a7"/>
              <w:numPr>
                <w:ilvl w:val="0"/>
                <w:numId w:val="36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B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Длина дистанции марафонского бега равна…</w:t>
            </w:r>
          </w:p>
          <w:p w:rsidR="007F006B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32 км 180 м;</w:t>
            </w:r>
          </w:p>
          <w:p w:rsidR="007F006B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40 км 190 м;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42 км 195 м.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pStyle w:val="a7"/>
              <w:numPr>
                <w:ilvl w:val="0"/>
                <w:numId w:val="36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3B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Какая из дистанций считается спринтерской?</w:t>
            </w:r>
          </w:p>
          <w:p w:rsidR="007F006B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800 м;</w:t>
            </w:r>
          </w:p>
          <w:p w:rsidR="007F006B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1500 м;</w:t>
            </w:r>
          </w:p>
          <w:p w:rsidR="00C25FF4" w:rsidRPr="00C25FF4" w:rsidRDefault="009C3B69" w:rsidP="009C3B69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7F006B" w:rsidRPr="00C25F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100 м.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sz w:val="24"/>
                <w:szCs w:val="24"/>
              </w:rPr>
              <w:t xml:space="preserve">7.  </w:t>
            </w: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Под физической культурой понимается: 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А) часть культуры общества и человека;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Б) процесс развития физических способностей;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В) вид воспитания, направленный на обучение движениям и развитие физических качеств;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Г) развитие естественных сил природы и воспитание гигиенических качеств. </w:t>
            </w:r>
          </w:p>
        </w:tc>
        <w:tc>
          <w:tcPr>
            <w:tcW w:w="1666" w:type="dxa"/>
          </w:tcPr>
          <w:p w:rsidR="007F006B" w:rsidRPr="009C3B69" w:rsidRDefault="007F006B" w:rsidP="009C3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sz w:val="24"/>
                <w:szCs w:val="24"/>
              </w:rPr>
              <w:t xml:space="preserve">8.   </w:t>
            </w: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Результатом физической подготовки является: 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А) физическое развитие; 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Б) физическое совершенство; 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lastRenderedPageBreak/>
              <w:t>В) физическая подготовленность;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Г) способность правильно выполнять двигательные действия. 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lastRenderedPageBreak/>
              <w:t xml:space="preserve">9.  Международный Олимпийский комитет был создан </w:t>
            </w:r>
            <w:proofErr w:type="gramStart"/>
            <w:r w:rsidRPr="009C3B6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в</w:t>
            </w:r>
            <w:proofErr w:type="gramEnd"/>
            <w:r w:rsidRPr="009C3B6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:</w:t>
            </w:r>
          </w:p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>А)</w:t>
            </w:r>
            <w:r w:rsidRPr="009C3B69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>Олимпии;</w:t>
            </w:r>
          </w:p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Б) </w:t>
            </w:r>
            <w:proofErr w:type="gramStart"/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>Париже</w:t>
            </w:r>
            <w:proofErr w:type="gramEnd"/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>;</w:t>
            </w:r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ab/>
            </w:r>
          </w:p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В) Люцерне</w:t>
            </w:r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>;</w:t>
            </w:r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ab/>
            </w:r>
            <w:r w:rsidRPr="009C3B69">
              <w:rPr>
                <w:rFonts w:ascii="Times New Roman" w:hAnsi="Times New Roman"/>
                <w:spacing w:val="-8"/>
                <w:sz w:val="24"/>
                <w:szCs w:val="24"/>
              </w:rPr>
              <w:tab/>
            </w:r>
          </w:p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Г)</w:t>
            </w:r>
            <w:r w:rsidRPr="009C3B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C3B69">
              <w:rPr>
                <w:rFonts w:ascii="Times New Roman" w:hAnsi="Times New Roman"/>
                <w:sz w:val="24"/>
                <w:szCs w:val="24"/>
              </w:rPr>
              <w:t>Лондоне</w:t>
            </w:r>
            <w:proofErr w:type="gramEnd"/>
            <w:r w:rsidRPr="009C3B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>10.  Бег с остановками и изменением направления по сигналу преимущественно способствует формированию: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iCs/>
                <w:sz w:val="24"/>
                <w:szCs w:val="24"/>
              </w:rPr>
              <w:t>А) координации движений;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Б) техники движений;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В) быстроты реакции;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Г) скоростной силы.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shd w:val="clear" w:color="auto" w:fill="FFFFFF"/>
              <w:tabs>
                <w:tab w:val="left" w:pos="720"/>
              </w:tabs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>11. Солнечные ванны лучше всего принимать: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0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A) с 12 до 16 часов дня;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Б) до 12 и после 16 часов дня;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5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B) в любое время дня при соблюдении необходимых мер предосторожности;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5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Г) с 10 до 14 часов.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shd w:val="clear" w:color="auto" w:fill="FFFFFF"/>
              <w:tabs>
                <w:tab w:val="left" w:pos="720"/>
              </w:tabs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>12. К циклическим видам спорта относятся...: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4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A) борьба, бокс, фехтование;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Б) баскетбол, волейбол, футбол;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4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3B69">
              <w:rPr>
                <w:rFonts w:ascii="Times New Roman" w:hAnsi="Times New Roman"/>
                <w:sz w:val="24"/>
                <w:szCs w:val="24"/>
              </w:rPr>
              <w:t>B) ходьба, бег, лыжные гонки, плавание;</w:t>
            </w:r>
            <w:r w:rsidRPr="009C3B69">
              <w:rPr>
                <w:rFonts w:ascii="Times New Roman" w:hAnsi="Times New Roman"/>
                <w:sz w:val="24"/>
                <w:szCs w:val="24"/>
              </w:rPr>
              <w:br/>
              <w:t>Г) метание мяча, диска, молота.</w:t>
            </w:r>
            <w:proofErr w:type="gramEnd"/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sz w:val="24"/>
                <w:szCs w:val="24"/>
              </w:rPr>
              <w:t xml:space="preserve">13.  </w:t>
            </w: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>Где и когда были проведены первые Олимпийские игры современности?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А) 1516 год в Германии;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Б) 1850 год в Англии;  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В) 1896 год в Греции;</w:t>
            </w:r>
          </w:p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Г)  1869 год во Франции.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shd w:val="clear" w:color="auto" w:fill="FFFFFF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>14.   Главной причиной нарушения осанки является:</w:t>
            </w:r>
          </w:p>
          <w:p w:rsidR="007F006B" w:rsidRPr="009C3B69" w:rsidRDefault="007F006B" w:rsidP="009C3B69">
            <w:pPr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малоподвижный образ жизни;</w:t>
            </w:r>
            <w:r w:rsidRPr="009C3B69">
              <w:rPr>
                <w:rFonts w:ascii="Times New Roman" w:hAnsi="Times New Roman"/>
                <w:sz w:val="24"/>
                <w:szCs w:val="24"/>
              </w:rPr>
              <w:br/>
              <w:t>Б) слабость мышц спины;</w:t>
            </w:r>
          </w:p>
          <w:p w:rsidR="007F006B" w:rsidRPr="009C3B69" w:rsidRDefault="007F006B" w:rsidP="009C3B69">
            <w:pPr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привычка носить сумку на одном плече;</w:t>
            </w:r>
          </w:p>
          <w:p w:rsidR="007F006B" w:rsidRPr="009C3B69" w:rsidRDefault="007F006B" w:rsidP="009C3B69">
            <w:pPr>
              <w:shd w:val="clear" w:color="auto" w:fill="FFFFFF"/>
              <w:tabs>
                <w:tab w:val="left" w:pos="63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Г) долгое пребывание в положении сидя за партой.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>15.</w:t>
            </w:r>
            <w:r w:rsidRPr="009C3B69">
              <w:rPr>
                <w:rFonts w:ascii="Times New Roman" w:hAnsi="Times New Roman"/>
                <w:b/>
                <w:sz w:val="24"/>
                <w:szCs w:val="24"/>
              </w:rPr>
              <w:t xml:space="preserve">  Международный олимпийский комитет является:</w:t>
            </w:r>
          </w:p>
          <w:p w:rsidR="007F006B" w:rsidRPr="009C3B69" w:rsidRDefault="007F006B" w:rsidP="009C3B6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А) международной неправительственной организацией;</w:t>
            </w:r>
          </w:p>
          <w:p w:rsidR="007F006B" w:rsidRPr="009C3B69" w:rsidRDefault="007F006B" w:rsidP="009C3B6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Б) генеральной ассоциацией международных федераций;</w:t>
            </w:r>
          </w:p>
          <w:p w:rsidR="007F006B" w:rsidRPr="009C3B69" w:rsidRDefault="007F006B" w:rsidP="009C3B6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В) международным объединением физкультурного движения;</w:t>
            </w:r>
          </w:p>
          <w:p w:rsidR="007F006B" w:rsidRPr="009C3B69" w:rsidRDefault="007F006B" w:rsidP="009C3B69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Г) физкультурно-спортивным европейским союзом.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F006B" w:rsidRPr="00C25FF4" w:rsidTr="009C3B69">
        <w:tc>
          <w:tcPr>
            <w:tcW w:w="7905" w:type="dxa"/>
          </w:tcPr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16. Документом, представляющим все аспекты организации соревнований, является: </w:t>
            </w:r>
          </w:p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iCs/>
                <w:sz w:val="24"/>
                <w:szCs w:val="24"/>
              </w:rPr>
              <w:t>А) календарь соревнований;</w:t>
            </w:r>
          </w:p>
          <w:p w:rsidR="007F006B" w:rsidRPr="009C3B69" w:rsidRDefault="007F006B" w:rsidP="009C3B69">
            <w:pPr>
              <w:tabs>
                <w:tab w:val="left" w:pos="6377"/>
              </w:tabs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iCs/>
                <w:sz w:val="24"/>
                <w:szCs w:val="24"/>
              </w:rPr>
              <w:t xml:space="preserve">Б) положение о соревнованиях;  </w:t>
            </w:r>
          </w:p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iCs/>
                <w:sz w:val="24"/>
                <w:szCs w:val="24"/>
              </w:rPr>
              <w:t>В) правила соревнований;</w:t>
            </w:r>
          </w:p>
          <w:p w:rsidR="007F006B" w:rsidRPr="009C3B69" w:rsidRDefault="007F006B" w:rsidP="009C3B69">
            <w:pPr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B69">
              <w:rPr>
                <w:rFonts w:ascii="Times New Roman" w:hAnsi="Times New Roman"/>
                <w:iCs/>
                <w:sz w:val="24"/>
                <w:szCs w:val="24"/>
              </w:rPr>
              <w:t>Г) программа соревнований.</w:t>
            </w:r>
          </w:p>
        </w:tc>
        <w:tc>
          <w:tcPr>
            <w:tcW w:w="1666" w:type="dxa"/>
          </w:tcPr>
          <w:p w:rsidR="007F006B" w:rsidRPr="00C25FF4" w:rsidRDefault="007F006B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C3B69" w:rsidRPr="00C25FF4" w:rsidTr="009C3B69">
        <w:tc>
          <w:tcPr>
            <w:tcW w:w="7905" w:type="dxa"/>
          </w:tcPr>
          <w:p w:rsidR="009C3B69" w:rsidRPr="009C3B69" w:rsidRDefault="009C3B69" w:rsidP="009C3B69">
            <w:pPr>
              <w:shd w:val="clear" w:color="auto" w:fill="FFFFFF"/>
              <w:tabs>
                <w:tab w:val="left" w:pos="284"/>
              </w:tabs>
              <w:spacing w:line="276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9C3B69">
              <w:rPr>
                <w:rFonts w:ascii="Times New Roman" w:hAnsi="Times New Roman"/>
                <w:b/>
                <w:sz w:val="24"/>
                <w:szCs w:val="24"/>
              </w:rPr>
              <w:t>.  С помощью какого теста не определяется физическое качество выносливость?</w:t>
            </w:r>
          </w:p>
          <w:p w:rsidR="009C3B69" w:rsidRPr="009C3B69" w:rsidRDefault="009C3B69" w:rsidP="009C3B69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А) 6- </w:t>
            </w:r>
            <w:proofErr w:type="spellStart"/>
            <w:r w:rsidRPr="009C3B69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9C3B69">
              <w:rPr>
                <w:rFonts w:ascii="Times New Roman" w:hAnsi="Times New Roman"/>
                <w:sz w:val="24"/>
                <w:szCs w:val="24"/>
              </w:rPr>
              <w:t xml:space="preserve"> минутный бег;</w:t>
            </w:r>
          </w:p>
          <w:p w:rsidR="009C3B69" w:rsidRPr="009C3B69" w:rsidRDefault="009C3B69" w:rsidP="009C3B69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Б) бег на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9C3B69">
                <w:rPr>
                  <w:rFonts w:ascii="Times New Roman" w:hAnsi="Times New Roman"/>
                  <w:sz w:val="24"/>
                  <w:szCs w:val="24"/>
                </w:rPr>
                <w:t>100 метров</w:t>
              </w:r>
            </w:smartTag>
            <w:r w:rsidRPr="009C3B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3B69" w:rsidRPr="009C3B69" w:rsidRDefault="009C3B69" w:rsidP="009C3B69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>В) лыжная гонка на 3 километра;</w:t>
            </w:r>
          </w:p>
          <w:p w:rsidR="009C3B69" w:rsidRPr="00B30401" w:rsidRDefault="009C3B69" w:rsidP="00B30401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C3B69">
              <w:rPr>
                <w:rFonts w:ascii="Times New Roman" w:hAnsi="Times New Roman"/>
                <w:sz w:val="24"/>
                <w:szCs w:val="24"/>
              </w:rPr>
              <w:t xml:space="preserve">Г) плавание </w:t>
            </w:r>
            <w:smartTag w:uri="urn:schemas-microsoft-com:office:smarttags" w:element="metricconverter">
              <w:smartTagPr>
                <w:attr w:name="ProductID" w:val="800 метров"/>
              </w:smartTagPr>
              <w:r w:rsidRPr="009C3B69">
                <w:rPr>
                  <w:rFonts w:ascii="Times New Roman" w:hAnsi="Times New Roman"/>
                  <w:sz w:val="24"/>
                  <w:szCs w:val="24"/>
                </w:rPr>
                <w:t>800 метров</w:t>
              </w:r>
            </w:smartTag>
            <w:r w:rsidRPr="009C3B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9C3B69" w:rsidRDefault="009C3B69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C3B69" w:rsidRPr="00C25FF4" w:rsidTr="009C3B69">
        <w:tc>
          <w:tcPr>
            <w:tcW w:w="7905" w:type="dxa"/>
          </w:tcPr>
          <w:p w:rsidR="00B30401" w:rsidRPr="00B30401" w:rsidRDefault="00B30401" w:rsidP="00B30401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401">
              <w:rPr>
                <w:rFonts w:ascii="Times New Roman" w:hAnsi="Times New Roman"/>
                <w:b/>
                <w:sz w:val="24"/>
                <w:szCs w:val="24"/>
              </w:rPr>
              <w:t>18. В каком виде спорта в большей степени проявляется гибкость?</w:t>
            </w:r>
          </w:p>
          <w:p w:rsidR="00B30401" w:rsidRPr="00B30401" w:rsidRDefault="00B30401" w:rsidP="00B304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401">
              <w:rPr>
                <w:rFonts w:ascii="Times New Roman" w:hAnsi="Times New Roman"/>
                <w:sz w:val="24"/>
                <w:szCs w:val="24"/>
              </w:rPr>
              <w:t>А) фехтование;</w:t>
            </w:r>
          </w:p>
          <w:p w:rsidR="00B30401" w:rsidRPr="00B30401" w:rsidRDefault="00B30401" w:rsidP="00B304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401">
              <w:rPr>
                <w:rFonts w:ascii="Times New Roman" w:hAnsi="Times New Roman"/>
                <w:sz w:val="24"/>
                <w:szCs w:val="24"/>
              </w:rPr>
              <w:t>Б) волейбол;</w:t>
            </w:r>
          </w:p>
          <w:p w:rsidR="00B30401" w:rsidRPr="00B30401" w:rsidRDefault="00B30401" w:rsidP="00B304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401">
              <w:rPr>
                <w:rFonts w:ascii="Times New Roman" w:hAnsi="Times New Roman"/>
                <w:sz w:val="24"/>
                <w:szCs w:val="24"/>
              </w:rPr>
              <w:lastRenderedPageBreak/>
              <w:t>В) спортивная гимнастика;</w:t>
            </w:r>
          </w:p>
          <w:p w:rsidR="009C3B69" w:rsidRPr="00B30401" w:rsidRDefault="00B30401" w:rsidP="00B304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401">
              <w:rPr>
                <w:rFonts w:ascii="Times New Roman" w:hAnsi="Times New Roman"/>
                <w:sz w:val="24"/>
                <w:szCs w:val="24"/>
              </w:rPr>
              <w:t>Г) фигурное катание.</w:t>
            </w:r>
          </w:p>
        </w:tc>
        <w:tc>
          <w:tcPr>
            <w:tcW w:w="1666" w:type="dxa"/>
          </w:tcPr>
          <w:p w:rsidR="009C3B69" w:rsidRDefault="009C3B69" w:rsidP="009C3B6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C3B69" w:rsidRDefault="009C3B69" w:rsidP="00C25FF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Б. Задания, в которых правильный ответ надо дописать</w:t>
      </w:r>
      <w:r w:rsidR="00B3040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Style w:val="a6"/>
        <w:tblW w:w="0" w:type="auto"/>
        <w:tblLook w:val="04A0"/>
      </w:tblPr>
      <w:tblGrid>
        <w:gridCol w:w="5139"/>
        <w:gridCol w:w="5140"/>
      </w:tblGrid>
      <w:tr w:rsidR="00B30401" w:rsidTr="00B30401">
        <w:tc>
          <w:tcPr>
            <w:tcW w:w="5139" w:type="dxa"/>
          </w:tcPr>
          <w:p w:rsidR="00B30401" w:rsidRPr="00B30401" w:rsidRDefault="00B30401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4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19. Конечной целью шахматной игры является ……</w:t>
            </w:r>
          </w:p>
        </w:tc>
        <w:tc>
          <w:tcPr>
            <w:tcW w:w="5140" w:type="dxa"/>
          </w:tcPr>
          <w:p w:rsidR="00B30401" w:rsidRPr="009060A3" w:rsidRDefault="00B30401" w:rsidP="00DE010D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30401" w:rsidTr="00B30401">
        <w:tc>
          <w:tcPr>
            <w:tcW w:w="5139" w:type="dxa"/>
          </w:tcPr>
          <w:p w:rsidR="00B30401" w:rsidRPr="009060A3" w:rsidRDefault="009060A3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20. </w:t>
            </w:r>
            <w:r w:rsidRPr="009060A3">
              <w:rPr>
                <w:rFonts w:ascii="Times New Roman" w:hAnsi="Times New Roman"/>
                <w:b/>
                <w:sz w:val="24"/>
                <w:szCs w:val="24"/>
              </w:rPr>
              <w:t>Способность преодолевать внешнее сопротивление или противодействовать ему за счѐт мышечных усилий называется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…..</w:t>
            </w:r>
            <w:r w:rsidRPr="009060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40" w:type="dxa"/>
          </w:tcPr>
          <w:p w:rsidR="00B30401" w:rsidRPr="009060A3" w:rsidRDefault="00B30401" w:rsidP="00DE010D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30401" w:rsidTr="00B30401">
        <w:tc>
          <w:tcPr>
            <w:tcW w:w="5139" w:type="dxa"/>
          </w:tcPr>
          <w:p w:rsidR="00B30401" w:rsidRPr="002611B8" w:rsidRDefault="00B30401" w:rsidP="00DE010D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9060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  <w:r w:rsidR="002611B8" w:rsidRPr="009A7255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</w:t>
            </w:r>
            <w:r w:rsidR="002611B8" w:rsidRPr="002611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Вращательное движение через голову с последова</w:t>
            </w:r>
            <w:r w:rsidR="002611B8" w:rsidRPr="002611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softHyphen/>
              <w:t>тельным касанием опорной поверхности отдельными частя</w:t>
            </w:r>
            <w:r w:rsidR="002611B8" w:rsidRPr="002611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softHyphen/>
              <w:t>ми тела в гимнастике обозначается как…</w:t>
            </w:r>
          </w:p>
        </w:tc>
        <w:tc>
          <w:tcPr>
            <w:tcW w:w="5140" w:type="dxa"/>
          </w:tcPr>
          <w:p w:rsidR="00B30401" w:rsidRPr="009060A3" w:rsidRDefault="00B30401" w:rsidP="00DE010D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30401" w:rsidTr="00B30401">
        <w:tc>
          <w:tcPr>
            <w:tcW w:w="5139" w:type="dxa"/>
          </w:tcPr>
          <w:p w:rsidR="00B30401" w:rsidRPr="009060A3" w:rsidRDefault="00B30401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  <w:r w:rsidR="009060A3" w:rsidRPr="009060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520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1520B4" w:rsidRPr="001520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пособ преодоления препятствий, </w:t>
            </w:r>
            <w:r w:rsidR="001520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который </w:t>
            </w:r>
            <w:r w:rsidR="001520B4" w:rsidRPr="001520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характеризуется кратковременными, но максимальными нервно-мышечными усилиями</w:t>
            </w:r>
            <w:r w:rsidR="001520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называется...</w:t>
            </w:r>
          </w:p>
        </w:tc>
        <w:tc>
          <w:tcPr>
            <w:tcW w:w="5140" w:type="dxa"/>
          </w:tcPr>
          <w:p w:rsidR="00B30401" w:rsidRPr="009060A3" w:rsidRDefault="00B30401" w:rsidP="00DE010D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30401" w:rsidRDefault="00B30401" w:rsidP="00C25FF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В. Задания на соотнесение понятий и определений.</w:t>
      </w:r>
    </w:p>
    <w:p w:rsidR="00B30401" w:rsidRPr="00885636" w:rsidRDefault="00885636" w:rsidP="00C25FF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23. </w:t>
      </w:r>
      <w:r w:rsidR="00B30401" w:rsidRPr="008856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Сопоставьте названия</w:t>
      </w:r>
      <w:r w:rsidR="001520B4" w:rsidRPr="008856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спортивных игр и имена авторов, сформулировавших их правила.</w:t>
      </w:r>
    </w:p>
    <w:tbl>
      <w:tblPr>
        <w:tblStyle w:val="a6"/>
        <w:tblW w:w="0" w:type="auto"/>
        <w:tblLook w:val="04A0"/>
      </w:tblPr>
      <w:tblGrid>
        <w:gridCol w:w="5139"/>
        <w:gridCol w:w="5140"/>
      </w:tblGrid>
      <w:tr w:rsidR="00DA47D5" w:rsidTr="00DA47D5">
        <w:tc>
          <w:tcPr>
            <w:tcW w:w="5139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Волейбол </w:t>
            </w:r>
          </w:p>
        </w:tc>
        <w:tc>
          <w:tcPr>
            <w:tcW w:w="5140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Джеймс </w:t>
            </w:r>
            <w:proofErr w:type="spellStart"/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>Нейсмит</w:t>
            </w:r>
            <w:proofErr w:type="spellEnd"/>
            <w:r w:rsidRPr="00DA47D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A47D5" w:rsidTr="00DA47D5">
        <w:tc>
          <w:tcPr>
            <w:tcW w:w="5139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>2. Баскетбол</w:t>
            </w:r>
          </w:p>
        </w:tc>
        <w:tc>
          <w:tcPr>
            <w:tcW w:w="5140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>Б) Вильям Морган</w:t>
            </w:r>
            <w:r>
              <w:rPr>
                <w:rStyle w:val="apple-converted-space"/>
                <w:color w:val="000000"/>
                <w:sz w:val="21"/>
                <w:szCs w:val="21"/>
              </w:rPr>
              <w:t> </w:t>
            </w:r>
          </w:p>
        </w:tc>
      </w:tr>
      <w:tr w:rsidR="00DA47D5" w:rsidTr="00DA47D5">
        <w:tc>
          <w:tcPr>
            <w:tcW w:w="5139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>3. Гандбол</w:t>
            </w:r>
          </w:p>
        </w:tc>
        <w:tc>
          <w:tcPr>
            <w:tcW w:w="5140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>Хольгер</w:t>
            </w:r>
            <w:proofErr w:type="spellEnd"/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47D5">
              <w:rPr>
                <w:rFonts w:ascii="Times New Roman" w:hAnsi="Times New Roman"/>
                <w:color w:val="000000"/>
                <w:sz w:val="24"/>
                <w:szCs w:val="24"/>
              </w:rPr>
              <w:t>Нильсен</w:t>
            </w:r>
            <w:proofErr w:type="spellEnd"/>
            <w:r w:rsidRPr="00DA47D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520B4" w:rsidRPr="00885636" w:rsidRDefault="00DA47D5" w:rsidP="00C25FF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856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Ответы:</w:t>
      </w:r>
    </w:p>
    <w:tbl>
      <w:tblPr>
        <w:tblStyle w:val="a6"/>
        <w:tblW w:w="0" w:type="auto"/>
        <w:tblLook w:val="04A0"/>
      </w:tblPr>
      <w:tblGrid>
        <w:gridCol w:w="1951"/>
      </w:tblGrid>
      <w:tr w:rsidR="00DA47D5" w:rsidRPr="00DA47D5" w:rsidTr="00DA47D5">
        <w:tc>
          <w:tcPr>
            <w:tcW w:w="1951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A47D5" w:rsidRPr="00DA47D5" w:rsidTr="00DA47D5">
        <w:tc>
          <w:tcPr>
            <w:tcW w:w="1951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A47D5" w:rsidRPr="00DA47D5" w:rsidTr="00DA47D5">
        <w:tc>
          <w:tcPr>
            <w:tcW w:w="1951" w:type="dxa"/>
          </w:tcPr>
          <w:p w:rsidR="00DA47D5" w:rsidRPr="00DA47D5" w:rsidRDefault="00DA47D5" w:rsidP="00DE010D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71372" w:rsidRPr="00DA47D5" w:rsidRDefault="00DA47D5" w:rsidP="00DA47D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b/>
          <w:sz w:val="28"/>
          <w:szCs w:val="28"/>
        </w:rPr>
      </w:pPr>
      <w:r w:rsidRPr="00DA47D5">
        <w:rPr>
          <w:rFonts w:ascii="Times New Roman" w:hAnsi="Times New Roman"/>
          <w:b/>
          <w:sz w:val="28"/>
          <w:szCs w:val="28"/>
        </w:rPr>
        <w:t>Г. Задания процессуального или алгоритмического толка.</w:t>
      </w:r>
    </w:p>
    <w:p w:rsidR="00885636" w:rsidRPr="00885636" w:rsidRDefault="00885636" w:rsidP="00885636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5636">
        <w:rPr>
          <w:rFonts w:ascii="Times New Roman" w:hAnsi="Times New Roman"/>
          <w:b/>
          <w:sz w:val="24"/>
          <w:szCs w:val="24"/>
        </w:rPr>
        <w:t xml:space="preserve">24. </w:t>
      </w:r>
      <w:r w:rsidR="00DA47D5" w:rsidRPr="00885636">
        <w:rPr>
          <w:rFonts w:ascii="Times New Roman" w:hAnsi="Times New Roman"/>
          <w:b/>
          <w:sz w:val="24"/>
          <w:szCs w:val="24"/>
        </w:rPr>
        <w:t>Укажите последовательно</w:t>
      </w:r>
      <w:r w:rsidRPr="00885636">
        <w:rPr>
          <w:rFonts w:ascii="Times New Roman" w:hAnsi="Times New Roman"/>
          <w:b/>
          <w:color w:val="000000" w:themeColor="text1"/>
          <w:sz w:val="24"/>
          <w:szCs w:val="24"/>
        </w:rPr>
        <w:t>, от каких факторов, прежде всего, зависит здоровье человека:</w:t>
      </w:r>
    </w:p>
    <w:p w:rsidR="00885636" w:rsidRPr="00885636" w:rsidRDefault="00885636" w:rsidP="00885636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636">
        <w:rPr>
          <w:rFonts w:ascii="Times New Roman" w:hAnsi="Times New Roman"/>
          <w:color w:val="000000" w:themeColor="text1"/>
          <w:sz w:val="24"/>
          <w:szCs w:val="24"/>
        </w:rPr>
        <w:t>Деятельность учреждений здравоохранения</w:t>
      </w:r>
      <w:r w:rsidRPr="00885636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:rsidR="00885636" w:rsidRPr="00885636" w:rsidRDefault="00885636" w:rsidP="00885636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Наследственность</w:t>
      </w:r>
      <w:r w:rsidRPr="00885636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:rsidR="00885636" w:rsidRPr="00885636" w:rsidRDefault="00885636" w:rsidP="00885636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636">
        <w:rPr>
          <w:rFonts w:ascii="Times New Roman" w:hAnsi="Times New Roman"/>
          <w:color w:val="000000" w:themeColor="text1"/>
          <w:sz w:val="24"/>
          <w:szCs w:val="24"/>
        </w:rPr>
        <w:t>Состояние окружающей среды</w:t>
      </w:r>
      <w:r w:rsidRPr="00885636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:rsidR="00885636" w:rsidRDefault="00885636" w:rsidP="00885636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636">
        <w:rPr>
          <w:rFonts w:ascii="Times New Roman" w:hAnsi="Times New Roman"/>
          <w:color w:val="000000" w:themeColor="text1"/>
          <w:sz w:val="24"/>
          <w:szCs w:val="24"/>
        </w:rPr>
        <w:t>Условия и образ жизни</w:t>
      </w:r>
      <w:r w:rsidRPr="00885636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:rsidR="00885636" w:rsidRPr="00885636" w:rsidRDefault="00885636" w:rsidP="0088563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56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Ответы: </w:t>
      </w:r>
    </w:p>
    <w:p w:rsidR="00885636" w:rsidRPr="00885636" w:rsidRDefault="00885636" w:rsidP="0088563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</w:tblGrid>
      <w:tr w:rsidR="00885636" w:rsidRPr="009A7255" w:rsidTr="0088563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36" w:rsidRPr="009A7255" w:rsidRDefault="00885636" w:rsidP="0058462E">
            <w:pPr>
              <w:shd w:val="clear" w:color="auto" w:fill="FFFFFF"/>
              <w:spacing w:before="5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E010D" w:rsidRDefault="00DE010D" w:rsidP="00DA47D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DA47D5" w:rsidRPr="00885636" w:rsidRDefault="00885636" w:rsidP="00DA47D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b/>
          <w:sz w:val="28"/>
          <w:szCs w:val="28"/>
        </w:rPr>
      </w:pPr>
      <w:r w:rsidRPr="00885636">
        <w:rPr>
          <w:rFonts w:ascii="Times New Roman" w:hAnsi="Times New Roman"/>
          <w:b/>
          <w:sz w:val="28"/>
          <w:szCs w:val="28"/>
        </w:rPr>
        <w:t>Д) Задания, связанные с перечислениями.</w:t>
      </w:r>
    </w:p>
    <w:p w:rsidR="00885636" w:rsidRPr="009A7255" w:rsidRDefault="00885636" w:rsidP="0088563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5636">
        <w:rPr>
          <w:rFonts w:ascii="Times New Roman" w:hAnsi="Times New Roman"/>
          <w:b/>
          <w:sz w:val="24"/>
          <w:szCs w:val="24"/>
        </w:rPr>
        <w:t>25. Перечислите известны</w:t>
      </w:r>
      <w:r>
        <w:rPr>
          <w:rFonts w:ascii="Times New Roman" w:hAnsi="Times New Roman"/>
          <w:b/>
          <w:sz w:val="24"/>
          <w:szCs w:val="24"/>
        </w:rPr>
        <w:t>х</w:t>
      </w:r>
      <w:r w:rsidRPr="00885636">
        <w:rPr>
          <w:rFonts w:ascii="Times New Roman" w:hAnsi="Times New Roman"/>
          <w:b/>
          <w:sz w:val="24"/>
          <w:szCs w:val="24"/>
        </w:rPr>
        <w:t xml:space="preserve"> Вам</w:t>
      </w:r>
      <w:r w:rsidR="00DE010D">
        <w:rPr>
          <w:rFonts w:ascii="Times New Roman" w:hAnsi="Times New Roman"/>
          <w:b/>
          <w:sz w:val="24"/>
          <w:szCs w:val="24"/>
        </w:rPr>
        <w:t xml:space="preserve"> </w:t>
      </w:r>
      <w:r w:rsidR="00DE010D">
        <w:rPr>
          <w:rFonts w:ascii="Times New Roman" w:hAnsi="Times New Roman"/>
          <w:b/>
          <w:color w:val="000000" w:themeColor="text1"/>
          <w:sz w:val="24"/>
          <w:szCs w:val="24"/>
        </w:rPr>
        <w:t>Российских ч</w:t>
      </w:r>
      <w:r w:rsidRPr="00885636">
        <w:rPr>
          <w:rFonts w:ascii="Times New Roman" w:hAnsi="Times New Roman"/>
          <w:b/>
          <w:color w:val="000000" w:themeColor="text1"/>
          <w:sz w:val="24"/>
          <w:szCs w:val="24"/>
        </w:rPr>
        <w:t>емпион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ов</w:t>
      </w:r>
      <w:r w:rsidRPr="008856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Олимпийских игр в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85636">
        <w:rPr>
          <w:rFonts w:ascii="Times New Roman" w:hAnsi="Times New Roman"/>
          <w:b/>
          <w:color w:val="000000" w:themeColor="text1"/>
          <w:sz w:val="24"/>
          <w:szCs w:val="24"/>
        </w:rPr>
        <w:t>лыжных гонках</w:t>
      </w:r>
      <w:r w:rsidR="00DE010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9A7255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9A7255">
        <w:rPr>
          <w:rFonts w:ascii="Times New Roman" w:hAnsi="Times New Roman"/>
          <w:color w:val="000000" w:themeColor="text1"/>
          <w:sz w:val="26"/>
          <w:szCs w:val="26"/>
        </w:rPr>
        <w:tab/>
      </w:r>
    </w:p>
    <w:p w:rsidR="00885636" w:rsidRPr="00885636" w:rsidRDefault="00885636" w:rsidP="00DA47D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Ответы:       </w:t>
      </w:r>
    </w:p>
    <w:sectPr w:rsidR="00885636" w:rsidRPr="00885636" w:rsidSect="00B30401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1FBA"/>
    <w:multiLevelType w:val="multilevel"/>
    <w:tmpl w:val="921A661A"/>
    <w:lvl w:ilvl="0">
      <w:start w:val="8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entative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">
    <w:nsid w:val="04282F01"/>
    <w:multiLevelType w:val="singleLevel"/>
    <w:tmpl w:val="0352C88A"/>
    <w:lvl w:ilvl="0">
      <w:start w:val="1"/>
      <w:numFmt w:val="upp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0E283EE1"/>
    <w:multiLevelType w:val="singleLevel"/>
    <w:tmpl w:val="F4B08542"/>
    <w:lvl w:ilvl="0">
      <w:start w:val="1"/>
      <w:numFmt w:val="upperLetter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0F5C5E1C"/>
    <w:multiLevelType w:val="multilevel"/>
    <w:tmpl w:val="369A325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71372"/>
    <w:multiLevelType w:val="multilevel"/>
    <w:tmpl w:val="5D0AD86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247D3"/>
    <w:multiLevelType w:val="multilevel"/>
    <w:tmpl w:val="40B0FB6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035016"/>
    <w:multiLevelType w:val="multilevel"/>
    <w:tmpl w:val="4252B04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FC30DD"/>
    <w:multiLevelType w:val="multilevel"/>
    <w:tmpl w:val="9D64A1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0A492A"/>
    <w:multiLevelType w:val="multilevel"/>
    <w:tmpl w:val="05B0AA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704B6F"/>
    <w:multiLevelType w:val="multilevel"/>
    <w:tmpl w:val="6854D8C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332E64"/>
    <w:multiLevelType w:val="multilevel"/>
    <w:tmpl w:val="D37836C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7B0FAA"/>
    <w:multiLevelType w:val="multilevel"/>
    <w:tmpl w:val="174AE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483BEA"/>
    <w:multiLevelType w:val="multilevel"/>
    <w:tmpl w:val="6260922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0C20F4"/>
    <w:multiLevelType w:val="multilevel"/>
    <w:tmpl w:val="F15845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3E5AC8"/>
    <w:multiLevelType w:val="multilevel"/>
    <w:tmpl w:val="F80464C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8D3A22"/>
    <w:multiLevelType w:val="multilevel"/>
    <w:tmpl w:val="B1BAAE7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41BF8"/>
    <w:multiLevelType w:val="multilevel"/>
    <w:tmpl w:val="6B70405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20390F"/>
    <w:multiLevelType w:val="multilevel"/>
    <w:tmpl w:val="88B8649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C57EE7"/>
    <w:multiLevelType w:val="hybridMultilevel"/>
    <w:tmpl w:val="8DDE19D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45870620"/>
    <w:multiLevelType w:val="multilevel"/>
    <w:tmpl w:val="5F0233C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567949"/>
    <w:multiLevelType w:val="multilevel"/>
    <w:tmpl w:val="8ADC84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803A65"/>
    <w:multiLevelType w:val="hybridMultilevel"/>
    <w:tmpl w:val="37D433BA"/>
    <w:lvl w:ilvl="0" w:tplc="AC5846A8">
      <w:start w:val="2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491D1566"/>
    <w:multiLevelType w:val="multilevel"/>
    <w:tmpl w:val="59AC6F0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293C52"/>
    <w:multiLevelType w:val="multilevel"/>
    <w:tmpl w:val="A3183D2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805897"/>
    <w:multiLevelType w:val="multilevel"/>
    <w:tmpl w:val="D5D8772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C15A88"/>
    <w:multiLevelType w:val="multilevel"/>
    <w:tmpl w:val="CBE00D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BE04E8"/>
    <w:multiLevelType w:val="multilevel"/>
    <w:tmpl w:val="B07E7EC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522142"/>
    <w:multiLevelType w:val="multilevel"/>
    <w:tmpl w:val="56AC5E0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0A70F7"/>
    <w:multiLevelType w:val="multilevel"/>
    <w:tmpl w:val="F9944D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95490D"/>
    <w:multiLevelType w:val="multilevel"/>
    <w:tmpl w:val="5358E1C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AC4E0E"/>
    <w:multiLevelType w:val="multilevel"/>
    <w:tmpl w:val="82849AD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C93095"/>
    <w:multiLevelType w:val="multilevel"/>
    <w:tmpl w:val="ED6876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0F43D6"/>
    <w:multiLevelType w:val="multilevel"/>
    <w:tmpl w:val="5E869F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9E31E6"/>
    <w:multiLevelType w:val="multilevel"/>
    <w:tmpl w:val="0136C9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0A5C0E"/>
    <w:multiLevelType w:val="multilevel"/>
    <w:tmpl w:val="8982D9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6A1794"/>
    <w:multiLevelType w:val="multilevel"/>
    <w:tmpl w:val="6422D6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CA03D3"/>
    <w:multiLevelType w:val="multilevel"/>
    <w:tmpl w:val="B2F0148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A906E2"/>
    <w:multiLevelType w:val="multilevel"/>
    <w:tmpl w:val="710A3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121BF6"/>
    <w:multiLevelType w:val="multilevel"/>
    <w:tmpl w:val="D86A157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4"/>
  </w:num>
  <w:num w:numId="3">
    <w:abstractNumId w:val="37"/>
  </w:num>
  <w:num w:numId="4">
    <w:abstractNumId w:val="31"/>
  </w:num>
  <w:num w:numId="5">
    <w:abstractNumId w:val="35"/>
  </w:num>
  <w:num w:numId="6">
    <w:abstractNumId w:val="25"/>
  </w:num>
  <w:num w:numId="7">
    <w:abstractNumId w:val="7"/>
  </w:num>
  <w:num w:numId="8">
    <w:abstractNumId w:val="0"/>
  </w:num>
  <w:num w:numId="9">
    <w:abstractNumId w:val="20"/>
  </w:num>
  <w:num w:numId="10">
    <w:abstractNumId w:val="8"/>
  </w:num>
  <w:num w:numId="11">
    <w:abstractNumId w:val="32"/>
  </w:num>
  <w:num w:numId="12">
    <w:abstractNumId w:val="28"/>
  </w:num>
  <w:num w:numId="13">
    <w:abstractNumId w:val="13"/>
  </w:num>
  <w:num w:numId="14">
    <w:abstractNumId w:val="29"/>
  </w:num>
  <w:num w:numId="15">
    <w:abstractNumId w:val="10"/>
  </w:num>
  <w:num w:numId="16">
    <w:abstractNumId w:val="33"/>
  </w:num>
  <w:num w:numId="17">
    <w:abstractNumId w:val="23"/>
  </w:num>
  <w:num w:numId="18">
    <w:abstractNumId w:val="15"/>
  </w:num>
  <w:num w:numId="19">
    <w:abstractNumId w:val="38"/>
  </w:num>
  <w:num w:numId="20">
    <w:abstractNumId w:val="5"/>
  </w:num>
  <w:num w:numId="21">
    <w:abstractNumId w:val="19"/>
  </w:num>
  <w:num w:numId="22">
    <w:abstractNumId w:val="30"/>
  </w:num>
  <w:num w:numId="23">
    <w:abstractNumId w:val="24"/>
  </w:num>
  <w:num w:numId="24">
    <w:abstractNumId w:val="9"/>
  </w:num>
  <w:num w:numId="25">
    <w:abstractNumId w:val="36"/>
  </w:num>
  <w:num w:numId="26">
    <w:abstractNumId w:val="6"/>
  </w:num>
  <w:num w:numId="27">
    <w:abstractNumId w:val="26"/>
  </w:num>
  <w:num w:numId="28">
    <w:abstractNumId w:val="17"/>
  </w:num>
  <w:num w:numId="29">
    <w:abstractNumId w:val="14"/>
  </w:num>
  <w:num w:numId="30">
    <w:abstractNumId w:val="12"/>
  </w:num>
  <w:num w:numId="31">
    <w:abstractNumId w:val="16"/>
  </w:num>
  <w:num w:numId="32">
    <w:abstractNumId w:val="27"/>
  </w:num>
  <w:num w:numId="33">
    <w:abstractNumId w:val="3"/>
  </w:num>
  <w:num w:numId="34">
    <w:abstractNumId w:val="4"/>
  </w:num>
  <w:num w:numId="35">
    <w:abstractNumId w:val="22"/>
  </w:num>
  <w:num w:numId="36">
    <w:abstractNumId w:val="21"/>
  </w:num>
  <w:num w:numId="37">
    <w:abstractNumId w:val="1"/>
  </w:num>
  <w:num w:numId="38">
    <w:abstractNumId w:val="2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FF4"/>
    <w:rsid w:val="001520B4"/>
    <w:rsid w:val="002611B8"/>
    <w:rsid w:val="004904BA"/>
    <w:rsid w:val="00571372"/>
    <w:rsid w:val="007F006B"/>
    <w:rsid w:val="00885636"/>
    <w:rsid w:val="009060A3"/>
    <w:rsid w:val="009C3B69"/>
    <w:rsid w:val="00B30401"/>
    <w:rsid w:val="00C25FF4"/>
    <w:rsid w:val="00DA47D5"/>
    <w:rsid w:val="00DE0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F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5FF4"/>
  </w:style>
  <w:style w:type="character" w:styleId="a4">
    <w:name w:val="Strong"/>
    <w:basedOn w:val="a0"/>
    <w:uiPriority w:val="22"/>
    <w:qFormat/>
    <w:rsid w:val="00C25FF4"/>
    <w:rPr>
      <w:b/>
      <w:bCs/>
    </w:rPr>
  </w:style>
  <w:style w:type="character" w:styleId="a5">
    <w:name w:val="Hyperlink"/>
    <w:basedOn w:val="a0"/>
    <w:uiPriority w:val="99"/>
    <w:semiHidden/>
    <w:unhideWhenUsed/>
    <w:rsid w:val="00C25FF4"/>
    <w:rPr>
      <w:color w:val="0000FF"/>
      <w:u w:val="single"/>
    </w:rPr>
  </w:style>
  <w:style w:type="table" w:styleId="a6">
    <w:name w:val="Table Grid"/>
    <w:basedOn w:val="a1"/>
    <w:uiPriority w:val="59"/>
    <w:rsid w:val="00C25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5F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2016-09-19T19:01:00Z</dcterms:created>
  <dcterms:modified xsi:type="dcterms:W3CDTF">2016-09-19T20:54:00Z</dcterms:modified>
</cp:coreProperties>
</file>